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66BBD" w14:textId="77777777" w:rsidR="004A3E75" w:rsidRDefault="004A3E75" w:rsidP="00AF3191">
      <w:pPr>
        <w:pStyle w:val="Bezriadkovania"/>
        <w:spacing w:line="276" w:lineRule="auto"/>
        <w:jc w:val="center"/>
        <w:rPr>
          <w:rFonts w:cstheme="minorHAnsi"/>
          <w:b/>
        </w:rPr>
      </w:pPr>
      <w:r w:rsidRPr="004A3E75">
        <w:rPr>
          <w:rFonts w:cstheme="minorHAnsi"/>
          <w:b/>
        </w:rPr>
        <w:t>Slávnostné odovzdávanie certifikátov na používanie regionálnej značky Regionálny produkt HORNÝ ŠARIŠ</w:t>
      </w:r>
    </w:p>
    <w:p w14:paraId="5616A787" w14:textId="4401BA97" w:rsidR="00056B49" w:rsidRPr="00DA1C61" w:rsidRDefault="00AF3191" w:rsidP="00AF3191">
      <w:pPr>
        <w:pStyle w:val="Bezriadkovania"/>
        <w:spacing w:line="276" w:lineRule="auto"/>
        <w:jc w:val="center"/>
        <w:rPr>
          <w:rFonts w:cstheme="minorHAnsi"/>
          <w:b/>
        </w:rPr>
      </w:pPr>
      <w:r w:rsidRPr="00DA1C61">
        <w:rPr>
          <w:rFonts w:cstheme="minorHAnsi"/>
          <w:b/>
        </w:rPr>
        <w:t xml:space="preserve"> </w:t>
      </w:r>
      <w:r w:rsidR="00867912" w:rsidRPr="00DA1C61">
        <w:rPr>
          <w:rFonts w:cstheme="minorHAnsi"/>
          <w:b/>
        </w:rPr>
        <w:t>(správa z</w:t>
      </w:r>
      <w:r w:rsidR="00006484" w:rsidRPr="00DA1C61">
        <w:rPr>
          <w:rFonts w:cstheme="minorHAnsi"/>
          <w:b/>
        </w:rPr>
        <w:t> </w:t>
      </w:r>
      <w:r w:rsidR="00867912" w:rsidRPr="00DA1C61">
        <w:rPr>
          <w:rFonts w:cstheme="minorHAnsi"/>
          <w:b/>
        </w:rPr>
        <w:t>aktivity</w:t>
      </w:r>
      <w:r w:rsidR="00C65C9F" w:rsidRPr="00DA1C61">
        <w:rPr>
          <w:rFonts w:cstheme="minorHAnsi"/>
          <w:b/>
        </w:rPr>
        <w:t xml:space="preserve"> C</w:t>
      </w:r>
      <w:r w:rsidR="004A3E75">
        <w:rPr>
          <w:rFonts w:cstheme="minorHAnsi"/>
          <w:b/>
        </w:rPr>
        <w:t xml:space="preserve"> 3.2</w:t>
      </w:r>
      <w:r w:rsidR="00C65C9F" w:rsidRPr="00DA1C61">
        <w:rPr>
          <w:rFonts w:cstheme="minorHAnsi"/>
          <w:b/>
        </w:rPr>
        <w:t>/</w:t>
      </w:r>
      <w:r w:rsidR="004A3E75">
        <w:rPr>
          <w:rFonts w:cstheme="minorHAnsi"/>
          <w:b/>
        </w:rPr>
        <w:t>2</w:t>
      </w:r>
      <w:r w:rsidR="00056B49" w:rsidRPr="00DA1C61">
        <w:rPr>
          <w:rFonts w:cstheme="minorHAnsi"/>
          <w:b/>
        </w:rPr>
        <w:t>)</w:t>
      </w:r>
    </w:p>
    <w:p w14:paraId="3E25D1CA" w14:textId="492F46E1" w:rsidR="00725B05" w:rsidRDefault="00725B05" w:rsidP="00E75DAB">
      <w:pPr>
        <w:tabs>
          <w:tab w:val="left" w:pos="567"/>
          <w:tab w:val="left" w:pos="7260"/>
        </w:tabs>
        <w:spacing w:after="0" w:line="276" w:lineRule="auto"/>
        <w:jc w:val="both"/>
        <w:rPr>
          <w:rFonts w:cstheme="minorHAnsi"/>
        </w:rPr>
      </w:pPr>
    </w:p>
    <w:p w14:paraId="4BEE13DD" w14:textId="77777777" w:rsidR="007C087E" w:rsidRPr="00DA1C61" w:rsidRDefault="007C087E" w:rsidP="002869B2">
      <w:pPr>
        <w:tabs>
          <w:tab w:val="left" w:pos="567"/>
          <w:tab w:val="left" w:pos="7260"/>
        </w:tabs>
        <w:spacing w:after="0" w:line="276" w:lineRule="auto"/>
        <w:jc w:val="both"/>
        <w:rPr>
          <w:rFonts w:cstheme="minorHAnsi"/>
        </w:rPr>
      </w:pPr>
    </w:p>
    <w:p w14:paraId="459AAF67" w14:textId="5963AE1A" w:rsidR="00900B8B" w:rsidRDefault="004A3E75" w:rsidP="002869B2">
      <w:pPr>
        <w:shd w:val="clear" w:color="auto" w:fill="FFFFFF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V nedeľu, dňa 5.9.2021 sa v meste Svidník konal Dukelský beh mieru, v rámci ktorého prebiehalo na námestí vo Svidníku niekoľko sprievodných akcií. Jednou z nich bolo odovzdávanie certifikátov na použ</w:t>
      </w:r>
      <w:r w:rsidR="00913164">
        <w:rPr>
          <w:rFonts w:cstheme="minorHAnsi"/>
        </w:rPr>
        <w:t>í</w:t>
      </w:r>
      <w:r>
        <w:rPr>
          <w:rFonts w:cstheme="minorHAnsi"/>
        </w:rPr>
        <w:t xml:space="preserve">vanie regionálnej značky Regionálny produkt </w:t>
      </w:r>
      <w:r w:rsidR="00913164">
        <w:rPr>
          <w:rFonts w:cstheme="minorHAnsi"/>
        </w:rPr>
        <w:t>HORNÝ ŠARIŠ.</w:t>
      </w:r>
    </w:p>
    <w:p w14:paraId="601AFFC6" w14:textId="06D33117" w:rsidR="00913164" w:rsidRDefault="00913164" w:rsidP="002869B2">
      <w:pPr>
        <w:shd w:val="clear" w:color="auto" w:fill="FFFFFF"/>
        <w:spacing w:after="0" w:line="360" w:lineRule="auto"/>
        <w:jc w:val="both"/>
        <w:rPr>
          <w:rFonts w:cstheme="minorHAnsi"/>
        </w:rPr>
      </w:pPr>
    </w:p>
    <w:p w14:paraId="4100FCB6" w14:textId="7BB19849" w:rsidR="00913164" w:rsidRDefault="00913164" w:rsidP="002869B2">
      <w:pPr>
        <w:shd w:val="clear" w:color="auto" w:fill="FFFFFF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V rámci podujatia pripravilo Kultúrne a turistické centrum (KTC) Bardejov informačné stánky MAS, ktoré boli zapojené do prípravy konceptu prvého regionálneho produktu na východnom Slovensku. V rámci stánkov dostala priestor aj Regionálna anténa Národnej siete rozvoja vidieka pre Prešovský kraj, kde boli poskytované informácie o Programe rozvoja vidieka, o poslaní NSRV, zároveň sa návštevníci zaujímali aj o prepojenie a podporu, ktorú RA poskytla vzniknutej značke. Informácie o NSRV a jej účasť na podujatí bola súčasťou príhovoru primátorky Svidníka a riaditeľa KTC Bardejov pána Marcela </w:t>
      </w:r>
      <w:proofErr w:type="spellStart"/>
      <w:r>
        <w:rPr>
          <w:rFonts w:cstheme="minorHAnsi"/>
        </w:rPr>
        <w:t>Tribusa</w:t>
      </w:r>
      <w:proofErr w:type="spellEnd"/>
      <w:r>
        <w:rPr>
          <w:rFonts w:cstheme="minorHAnsi"/>
        </w:rPr>
        <w:t xml:space="preserve">. </w:t>
      </w:r>
    </w:p>
    <w:p w14:paraId="672C19F5" w14:textId="21ECCC82" w:rsidR="00913164" w:rsidRDefault="00913164" w:rsidP="002869B2">
      <w:pPr>
        <w:shd w:val="clear" w:color="auto" w:fill="FFFFFF"/>
        <w:spacing w:after="0" w:line="360" w:lineRule="auto"/>
        <w:jc w:val="both"/>
        <w:rPr>
          <w:rFonts w:cstheme="minorHAnsi"/>
        </w:rPr>
      </w:pPr>
    </w:p>
    <w:p w14:paraId="146E5E69" w14:textId="55C23FF8" w:rsidR="00913164" w:rsidRDefault="00913164" w:rsidP="002869B2">
      <w:pPr>
        <w:shd w:val="clear" w:color="auto" w:fill="FFFFFF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Stánok RA navštívili zhruba 50 návštevníkov, niektorí diskutovali o aktuálnych témam súvisiacich s podporov rozvoja vidieka, iní si so sebou odniesli aj propagačné predmety, a to letáky PRV SR 2014 – 2020, Spravodajcu NSRV, </w:t>
      </w:r>
      <w:proofErr w:type="spellStart"/>
      <w:r>
        <w:rPr>
          <w:rFonts w:cstheme="minorHAnsi"/>
        </w:rPr>
        <w:t>podtácky</w:t>
      </w:r>
      <w:proofErr w:type="spellEnd"/>
      <w:r>
        <w:rPr>
          <w:rFonts w:cstheme="minorHAnsi"/>
        </w:rPr>
        <w:t xml:space="preserve"> s ľudovým motívom, textilné srdiečka a pre deti boli pripravené nafúknuté balóny. </w:t>
      </w:r>
    </w:p>
    <w:p w14:paraId="715DC12C" w14:textId="34C8993D" w:rsidR="00913164" w:rsidRDefault="00913164" w:rsidP="002869B2">
      <w:pPr>
        <w:shd w:val="clear" w:color="auto" w:fill="FFFFFF"/>
        <w:spacing w:after="0" w:line="360" w:lineRule="auto"/>
        <w:jc w:val="both"/>
        <w:rPr>
          <w:rFonts w:cstheme="minorHAnsi"/>
        </w:rPr>
      </w:pPr>
    </w:p>
    <w:p w14:paraId="50142A1A" w14:textId="511C3728" w:rsidR="00A13561" w:rsidRDefault="00A13561" w:rsidP="00A13561">
      <w:pPr>
        <w:spacing w:after="0" w:line="360" w:lineRule="auto"/>
        <w:jc w:val="both"/>
      </w:pPr>
    </w:p>
    <w:p w14:paraId="7BDACFAD" w14:textId="32381511" w:rsidR="009F41F7" w:rsidRPr="00DA1C61" w:rsidRDefault="009F41F7" w:rsidP="00E75DAB">
      <w:pPr>
        <w:pStyle w:val="Bezriadkovania"/>
        <w:spacing w:line="276" w:lineRule="auto"/>
        <w:jc w:val="both"/>
        <w:rPr>
          <w:rFonts w:cstheme="minorHAnsi"/>
        </w:rPr>
      </w:pPr>
      <w:r w:rsidRPr="00DA1C61">
        <w:rPr>
          <w:rFonts w:cstheme="minorHAnsi"/>
        </w:rPr>
        <w:t xml:space="preserve"> V</w:t>
      </w:r>
      <w:r w:rsidR="002B12B9">
        <w:rPr>
          <w:rFonts w:cstheme="minorHAnsi"/>
        </w:rPr>
        <w:t> </w:t>
      </w:r>
      <w:r w:rsidRPr="00DA1C61">
        <w:rPr>
          <w:rFonts w:cstheme="minorHAnsi"/>
        </w:rPr>
        <w:t>Prešove</w:t>
      </w:r>
      <w:r w:rsidR="002B12B9">
        <w:rPr>
          <w:rFonts w:cstheme="minorHAnsi"/>
        </w:rPr>
        <w:t>,</w:t>
      </w:r>
      <w:r w:rsidRPr="00DA1C61">
        <w:rPr>
          <w:rFonts w:cstheme="minorHAnsi"/>
        </w:rPr>
        <w:t xml:space="preserve"> dňa  </w:t>
      </w:r>
      <w:r w:rsidR="00913164">
        <w:rPr>
          <w:rFonts w:cstheme="minorHAnsi"/>
        </w:rPr>
        <w:t>6</w:t>
      </w:r>
      <w:r w:rsidRPr="00DA1C61">
        <w:rPr>
          <w:rFonts w:cstheme="minorHAnsi"/>
        </w:rPr>
        <w:t>.</w:t>
      </w:r>
      <w:r w:rsidR="00913164">
        <w:rPr>
          <w:rFonts w:cstheme="minorHAnsi"/>
        </w:rPr>
        <w:t>9</w:t>
      </w:r>
      <w:r w:rsidRPr="00DA1C61">
        <w:rPr>
          <w:rFonts w:cstheme="minorHAnsi"/>
        </w:rPr>
        <w:t>.20</w:t>
      </w:r>
      <w:r w:rsidR="0072336A">
        <w:rPr>
          <w:rFonts w:cstheme="minorHAnsi"/>
        </w:rPr>
        <w:t>2</w:t>
      </w:r>
      <w:r w:rsidR="006F1502">
        <w:rPr>
          <w:rFonts w:cstheme="minorHAnsi"/>
        </w:rPr>
        <w:t>1</w:t>
      </w:r>
    </w:p>
    <w:p w14:paraId="145E2945" w14:textId="7332725C" w:rsidR="009F41F7" w:rsidRDefault="009F41F7" w:rsidP="00E75DAB">
      <w:pPr>
        <w:tabs>
          <w:tab w:val="left" w:pos="567"/>
          <w:tab w:val="left" w:pos="7260"/>
        </w:tabs>
        <w:spacing w:after="0" w:line="276" w:lineRule="auto"/>
        <w:jc w:val="both"/>
        <w:rPr>
          <w:rFonts w:cstheme="minorHAnsi"/>
        </w:rPr>
      </w:pPr>
    </w:p>
    <w:p w14:paraId="715A3233" w14:textId="2BC66AA2" w:rsidR="00CF1D45" w:rsidRDefault="00CF1D45" w:rsidP="00E75DAB">
      <w:pPr>
        <w:tabs>
          <w:tab w:val="left" w:pos="567"/>
          <w:tab w:val="left" w:pos="7260"/>
        </w:tabs>
        <w:spacing w:after="0" w:line="276" w:lineRule="auto"/>
        <w:jc w:val="both"/>
        <w:rPr>
          <w:rFonts w:cstheme="minorHAnsi"/>
        </w:rPr>
      </w:pPr>
    </w:p>
    <w:p w14:paraId="75F58FCE" w14:textId="689AD290" w:rsidR="002D7F69" w:rsidRDefault="002D7F69" w:rsidP="00E75DAB">
      <w:pPr>
        <w:tabs>
          <w:tab w:val="left" w:pos="567"/>
          <w:tab w:val="left" w:pos="7260"/>
        </w:tabs>
        <w:spacing w:after="0" w:line="276" w:lineRule="auto"/>
        <w:jc w:val="both"/>
        <w:rPr>
          <w:rFonts w:cstheme="minorHAnsi"/>
        </w:rPr>
      </w:pPr>
    </w:p>
    <w:p w14:paraId="168CBA8D" w14:textId="77777777" w:rsidR="002D7F69" w:rsidRDefault="002D7F69" w:rsidP="00E75DAB">
      <w:pPr>
        <w:tabs>
          <w:tab w:val="left" w:pos="567"/>
          <w:tab w:val="left" w:pos="7260"/>
        </w:tabs>
        <w:spacing w:after="0" w:line="276" w:lineRule="auto"/>
        <w:jc w:val="both"/>
        <w:rPr>
          <w:rFonts w:cstheme="minorHAnsi"/>
        </w:rPr>
      </w:pPr>
    </w:p>
    <w:p w14:paraId="7B61F4A2" w14:textId="39910669" w:rsidR="00820E6C" w:rsidRDefault="00820E6C" w:rsidP="00E75DAB">
      <w:pPr>
        <w:spacing w:after="0" w:line="276" w:lineRule="auto"/>
        <w:jc w:val="both"/>
        <w:rPr>
          <w:rFonts w:cstheme="minorHAnsi"/>
        </w:rPr>
      </w:pPr>
    </w:p>
    <w:p w14:paraId="77F2F05F" w14:textId="77777777" w:rsidR="00A25B32" w:rsidRDefault="00590265" w:rsidP="00E75DAB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Lucia Kolpaková</w:t>
      </w:r>
    </w:p>
    <w:p w14:paraId="3DFC60BA" w14:textId="4A33F7CD" w:rsidR="00217EBE" w:rsidRDefault="00590265" w:rsidP="00E75DAB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koordinátorka</w:t>
      </w:r>
      <w:r w:rsidR="002E0CB2" w:rsidRPr="00DA1C61">
        <w:rPr>
          <w:rFonts w:cstheme="minorHAnsi"/>
        </w:rPr>
        <w:t xml:space="preserve"> RA NSRV</w:t>
      </w:r>
      <w:r w:rsidR="009F1CF6" w:rsidRPr="00DA1C61">
        <w:rPr>
          <w:rFonts w:cstheme="minorHAnsi"/>
        </w:rPr>
        <w:t xml:space="preserve"> pre Prešovský kraj </w:t>
      </w:r>
      <w:r w:rsidR="002E0CB2" w:rsidRPr="00DA1C61">
        <w:rPr>
          <w:rFonts w:cstheme="minorHAnsi"/>
        </w:rPr>
        <w:t xml:space="preserve"> </w:t>
      </w:r>
    </w:p>
    <w:p w14:paraId="16178EEC" w14:textId="4A507E03" w:rsidR="00217EBE" w:rsidRDefault="00217EBE" w:rsidP="00E75DAB">
      <w:pPr>
        <w:spacing w:after="0" w:line="276" w:lineRule="auto"/>
        <w:jc w:val="both"/>
        <w:rPr>
          <w:rFonts w:cstheme="minorHAnsi"/>
        </w:rPr>
      </w:pPr>
    </w:p>
    <w:p w14:paraId="25F933E7" w14:textId="77777777" w:rsidR="00A13561" w:rsidRDefault="00A13561" w:rsidP="006E05FE">
      <w:pPr>
        <w:pStyle w:val="Bezriadkovania"/>
        <w:spacing w:line="276" w:lineRule="auto"/>
        <w:rPr>
          <w:rFonts w:cstheme="minorHAnsi"/>
          <w:b/>
        </w:rPr>
      </w:pPr>
    </w:p>
    <w:p w14:paraId="64248A42" w14:textId="77777777" w:rsidR="00037A66" w:rsidRDefault="00037A66" w:rsidP="00A13561">
      <w:pPr>
        <w:pStyle w:val="Bezriadkovania"/>
        <w:spacing w:line="276" w:lineRule="auto"/>
        <w:jc w:val="center"/>
        <w:rPr>
          <w:rFonts w:cstheme="minorHAnsi"/>
          <w:b/>
        </w:rPr>
      </w:pPr>
    </w:p>
    <w:p w14:paraId="64B89375" w14:textId="268FF6E6" w:rsidR="00037A66" w:rsidRDefault="00037A66" w:rsidP="00A13561">
      <w:pPr>
        <w:pStyle w:val="Bezriadkovania"/>
        <w:spacing w:line="276" w:lineRule="auto"/>
        <w:jc w:val="center"/>
        <w:rPr>
          <w:rFonts w:cstheme="minorHAnsi"/>
          <w:b/>
        </w:rPr>
      </w:pPr>
    </w:p>
    <w:p w14:paraId="7EA640B0" w14:textId="77777777" w:rsidR="00037A66" w:rsidRDefault="00037A66" w:rsidP="00A13561">
      <w:pPr>
        <w:pStyle w:val="Bezriadkovania"/>
        <w:spacing w:line="276" w:lineRule="auto"/>
        <w:jc w:val="center"/>
        <w:rPr>
          <w:rFonts w:cstheme="minorHAnsi"/>
          <w:b/>
        </w:rPr>
      </w:pPr>
    </w:p>
    <w:p w14:paraId="45FF2868" w14:textId="77777777" w:rsidR="002562C2" w:rsidRDefault="002562C2" w:rsidP="002562C2">
      <w:pPr>
        <w:pStyle w:val="Bezriadkovania"/>
        <w:spacing w:line="276" w:lineRule="auto"/>
        <w:jc w:val="center"/>
        <w:rPr>
          <w:rFonts w:cstheme="minorHAnsi"/>
          <w:b/>
        </w:rPr>
      </w:pPr>
      <w:r w:rsidRPr="004A3E75">
        <w:rPr>
          <w:rFonts w:cstheme="minorHAnsi"/>
          <w:b/>
        </w:rPr>
        <w:lastRenderedPageBreak/>
        <w:t>Slávnostné odovzdávanie certifikátov na používanie regionálnej značky Regionálny produkt HORNÝ ŠARIŠ</w:t>
      </w:r>
    </w:p>
    <w:p w14:paraId="68BDF106" w14:textId="5C47FF9D" w:rsidR="002562C2" w:rsidRPr="00DA1C61" w:rsidRDefault="002562C2" w:rsidP="002562C2">
      <w:pPr>
        <w:pStyle w:val="Bezriadkovania"/>
        <w:spacing w:line="276" w:lineRule="auto"/>
        <w:jc w:val="center"/>
        <w:rPr>
          <w:rFonts w:cstheme="minorHAnsi"/>
          <w:b/>
        </w:rPr>
      </w:pPr>
      <w:r w:rsidRPr="00DA1C61">
        <w:rPr>
          <w:rFonts w:cstheme="minorHAnsi"/>
          <w:b/>
        </w:rPr>
        <w:t xml:space="preserve"> (</w:t>
      </w:r>
      <w:r>
        <w:rPr>
          <w:rFonts w:cstheme="minorHAnsi"/>
          <w:b/>
        </w:rPr>
        <w:t>fotodokumentácia</w:t>
      </w:r>
      <w:r w:rsidRPr="00DA1C61">
        <w:rPr>
          <w:rFonts w:cstheme="minorHAnsi"/>
          <w:b/>
        </w:rPr>
        <w:t xml:space="preserve"> z aktivity C</w:t>
      </w:r>
      <w:r>
        <w:rPr>
          <w:rFonts w:cstheme="minorHAnsi"/>
          <w:b/>
        </w:rPr>
        <w:t xml:space="preserve"> 3.2</w:t>
      </w:r>
      <w:r w:rsidRPr="00DA1C61">
        <w:rPr>
          <w:rFonts w:cstheme="minorHAnsi"/>
          <w:b/>
        </w:rPr>
        <w:t>/</w:t>
      </w:r>
      <w:r>
        <w:rPr>
          <w:rFonts w:cstheme="minorHAnsi"/>
          <w:b/>
        </w:rPr>
        <w:t>2</w:t>
      </w:r>
      <w:r w:rsidRPr="00DA1C61">
        <w:rPr>
          <w:rFonts w:cstheme="minorHAnsi"/>
          <w:b/>
        </w:rPr>
        <w:t>)</w:t>
      </w:r>
    </w:p>
    <w:p w14:paraId="3EC1903C" w14:textId="6EF608C4" w:rsidR="002869B2" w:rsidRDefault="002869B2" w:rsidP="002869B2">
      <w:pPr>
        <w:pStyle w:val="Bezriadkovania"/>
        <w:spacing w:line="276" w:lineRule="auto"/>
        <w:jc w:val="center"/>
        <w:rPr>
          <w:rFonts w:cstheme="minorHAnsi"/>
          <w:b/>
        </w:rPr>
      </w:pPr>
    </w:p>
    <w:p w14:paraId="2B0B0B46" w14:textId="5942C947" w:rsidR="002869B2" w:rsidRDefault="002869B2" w:rsidP="00037A66">
      <w:pPr>
        <w:pStyle w:val="Bezriadkovania"/>
        <w:spacing w:line="276" w:lineRule="auto"/>
        <w:jc w:val="center"/>
        <w:rPr>
          <w:rFonts w:cstheme="minorHAnsi"/>
          <w:b/>
        </w:rPr>
      </w:pPr>
    </w:p>
    <w:p w14:paraId="01BDC548" w14:textId="3259D5B3" w:rsidR="00037A66" w:rsidRDefault="00037A66" w:rsidP="00037A66">
      <w:pPr>
        <w:pStyle w:val="Bezriadkovania"/>
        <w:spacing w:line="276" w:lineRule="auto"/>
        <w:jc w:val="center"/>
        <w:rPr>
          <w:rFonts w:cstheme="minorHAnsi"/>
          <w:b/>
        </w:rPr>
      </w:pPr>
    </w:p>
    <w:p w14:paraId="5F9E51B3" w14:textId="700C4CD9" w:rsidR="00037A66" w:rsidRDefault="00037A66" w:rsidP="00037A66">
      <w:pPr>
        <w:pStyle w:val="Bezriadkovania"/>
        <w:spacing w:line="276" w:lineRule="auto"/>
        <w:jc w:val="center"/>
        <w:rPr>
          <w:rFonts w:cstheme="minorHAnsi"/>
          <w:b/>
        </w:rPr>
      </w:pPr>
    </w:p>
    <w:p w14:paraId="518CB134" w14:textId="22ED0576" w:rsidR="002869B2" w:rsidRPr="00F22807" w:rsidRDefault="00F22807" w:rsidP="003E2F7F">
      <w:pPr>
        <w:pStyle w:val="Bezriadkovania"/>
        <w:spacing w:line="276" w:lineRule="auto"/>
        <w:rPr>
          <w:rFonts w:cstheme="minorHAnsi"/>
          <w:bCs/>
        </w:rPr>
      </w:pPr>
      <w:r w:rsidRPr="00F22807">
        <w:rPr>
          <w:rFonts w:cstheme="minorHAnsi"/>
          <w:bCs/>
          <w:noProof/>
        </w:rPr>
        <w:drawing>
          <wp:anchor distT="0" distB="0" distL="114300" distR="114300" simplePos="0" relativeHeight="251658240" behindDoc="0" locked="0" layoutInCell="1" allowOverlap="1" wp14:anchorId="1E29866A" wp14:editId="79F7579B">
            <wp:simplePos x="0" y="0"/>
            <wp:positionH relativeFrom="margin">
              <wp:align>left</wp:align>
            </wp:positionH>
            <wp:positionV relativeFrom="paragraph">
              <wp:posOffset>154940</wp:posOffset>
            </wp:positionV>
            <wp:extent cx="4812030" cy="3610610"/>
            <wp:effectExtent l="10160" t="27940" r="17780" b="17780"/>
            <wp:wrapSquare wrapText="bothSides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2030" cy="36106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2807">
        <w:rPr>
          <w:rFonts w:cstheme="minorHAnsi"/>
          <w:bCs/>
        </w:rPr>
        <w:t xml:space="preserve">Marcela </w:t>
      </w:r>
      <w:proofErr w:type="spellStart"/>
      <w:r w:rsidRPr="00F22807">
        <w:rPr>
          <w:rFonts w:cstheme="minorHAnsi"/>
          <w:bCs/>
        </w:rPr>
        <w:t>Ivančová</w:t>
      </w:r>
      <w:proofErr w:type="spellEnd"/>
    </w:p>
    <w:p w14:paraId="1FF22E80" w14:textId="260197A4" w:rsidR="00F22807" w:rsidRPr="00F22807" w:rsidRDefault="00F22807" w:rsidP="003E2F7F">
      <w:pPr>
        <w:pStyle w:val="Bezriadkovania"/>
        <w:spacing w:line="276" w:lineRule="auto"/>
        <w:rPr>
          <w:rFonts w:cstheme="minorHAnsi"/>
          <w:bCs/>
        </w:rPr>
      </w:pPr>
      <w:r w:rsidRPr="00F22807">
        <w:rPr>
          <w:rFonts w:cstheme="minorHAnsi"/>
          <w:bCs/>
        </w:rPr>
        <w:t>Primátorka Svidníka</w:t>
      </w:r>
    </w:p>
    <w:p w14:paraId="785AD6A3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62221005" w14:textId="6D0BD944" w:rsidR="005D3EDA" w:rsidRDefault="005D3EDA" w:rsidP="005D3EDA">
      <w:pPr>
        <w:pStyle w:val="Bezriadkovania"/>
        <w:spacing w:line="276" w:lineRule="auto"/>
        <w:ind w:left="708"/>
        <w:rPr>
          <w:rFonts w:cstheme="minorHAnsi"/>
          <w:bCs/>
        </w:rPr>
      </w:pPr>
      <w:r w:rsidRPr="005D3EDA">
        <w:rPr>
          <w:rFonts w:cstheme="minorHAnsi"/>
          <w:bCs/>
        </w:rPr>
        <w:t xml:space="preserve">Marcel </w:t>
      </w:r>
      <w:proofErr w:type="spellStart"/>
      <w:r w:rsidRPr="005D3EDA">
        <w:rPr>
          <w:rFonts w:cstheme="minorHAnsi"/>
          <w:bCs/>
        </w:rPr>
        <w:t>Tribus</w:t>
      </w:r>
      <w:proofErr w:type="spellEnd"/>
      <w:r>
        <w:rPr>
          <w:rFonts w:cstheme="minorHAnsi"/>
          <w:bCs/>
        </w:rPr>
        <w:t xml:space="preserve"> </w:t>
      </w:r>
    </w:p>
    <w:p w14:paraId="3BACE23A" w14:textId="23ED4FFB" w:rsidR="002869B2" w:rsidRPr="005D3EDA" w:rsidRDefault="005D3EDA" w:rsidP="005D3EDA">
      <w:pPr>
        <w:pStyle w:val="Bezriadkovania"/>
        <w:spacing w:line="276" w:lineRule="auto"/>
        <w:ind w:left="708"/>
        <w:rPr>
          <w:rFonts w:cstheme="minorHAnsi"/>
          <w:bCs/>
        </w:rPr>
      </w:pPr>
      <w:r w:rsidRPr="005D3EDA">
        <w:rPr>
          <w:rFonts w:cstheme="minorHAnsi"/>
          <w:bCs/>
        </w:rPr>
        <w:t>Turistické a kultúrne centrum Bardejov</w:t>
      </w:r>
    </w:p>
    <w:p w14:paraId="160E4785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24A6013C" w14:textId="314F5150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437F897B" w14:textId="5D71FFAF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7B24A070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74A58F02" w14:textId="63951186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70A392CE" w14:textId="796AC492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63A19C3B" w14:textId="275B9353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72D17658" w14:textId="18DEFD7A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288A3F7E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0F95F491" w14:textId="44CA785A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119B0A67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6167ED29" w14:textId="46CCE683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11C3E64F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45A141D0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3979E636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4850EE2C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704B7867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17B5318C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67C581F9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7A078751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4785375E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7F43CB16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2834980C" w14:textId="04B9CADF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66A87D90" w14:textId="547DB1DD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6C99C9CC" w14:textId="18D47DD8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33920E48" w14:textId="751D4BDD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1F77121F" w14:textId="52EF7443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0EDCF7DE" w14:textId="39DFEB2C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67F9FB6E" w14:textId="206FA956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4645BB4D" w14:textId="2BE8C39C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3C60E011" w14:textId="440B71CC" w:rsidR="002869B2" w:rsidRDefault="00F22807" w:rsidP="003E2F7F">
      <w:pPr>
        <w:pStyle w:val="Bezriadkovania"/>
        <w:spacing w:line="276" w:lineRule="auto"/>
        <w:rPr>
          <w:rFonts w:cstheme="minorHAnsi"/>
          <w:b/>
          <w:noProof/>
        </w:rPr>
      </w:pPr>
      <w:r>
        <w:rPr>
          <w:rFonts w:cstheme="minorHAnsi"/>
          <w:b/>
          <w:noProof/>
        </w:rPr>
        <w:drawing>
          <wp:anchor distT="0" distB="0" distL="114300" distR="114300" simplePos="0" relativeHeight="251659264" behindDoc="1" locked="0" layoutInCell="1" allowOverlap="1" wp14:anchorId="3389D3CC" wp14:editId="210B23B2">
            <wp:simplePos x="0" y="0"/>
            <wp:positionH relativeFrom="margin">
              <wp:posOffset>-255270</wp:posOffset>
            </wp:positionH>
            <wp:positionV relativeFrom="paragraph">
              <wp:posOffset>188595</wp:posOffset>
            </wp:positionV>
            <wp:extent cx="3609975" cy="2708910"/>
            <wp:effectExtent l="12383" t="25717" r="21907" b="21908"/>
            <wp:wrapTight wrapText="bothSides">
              <wp:wrapPolygon edited="0">
                <wp:start x="-154" y="21699"/>
                <wp:lineTo x="21617" y="21699"/>
                <wp:lineTo x="21617" y="-23"/>
                <wp:lineTo x="-154" y="-23"/>
                <wp:lineTo x="-154" y="21699"/>
              </wp:wrapPolygon>
            </wp:wrapTight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9975" cy="2708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FAB14C" w14:textId="705F2979" w:rsidR="002869B2" w:rsidRDefault="00F22807" w:rsidP="003E2F7F">
      <w:pPr>
        <w:pStyle w:val="Bezriadkovania"/>
        <w:spacing w:line="276" w:lineRule="auto"/>
        <w:rPr>
          <w:rFonts w:cstheme="minorHAnsi"/>
          <w:b/>
        </w:rPr>
      </w:pPr>
      <w:r>
        <w:rPr>
          <w:rFonts w:cstheme="minorHAnsi"/>
          <w:b/>
          <w:noProof/>
        </w:rPr>
        <w:drawing>
          <wp:anchor distT="0" distB="0" distL="114300" distR="114300" simplePos="0" relativeHeight="251660288" behindDoc="1" locked="0" layoutInCell="1" allowOverlap="1" wp14:anchorId="1049DCD1" wp14:editId="27AC9EBE">
            <wp:simplePos x="0" y="0"/>
            <wp:positionH relativeFrom="column">
              <wp:posOffset>2794604</wp:posOffset>
            </wp:positionH>
            <wp:positionV relativeFrom="paragraph">
              <wp:posOffset>4413</wp:posOffset>
            </wp:positionV>
            <wp:extent cx="3597758" cy="2699806"/>
            <wp:effectExtent l="10795" t="27305" r="13970" b="1397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7758" cy="26998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45E8ED" w14:textId="691E42C6" w:rsidR="002869B2" w:rsidRDefault="002869B2" w:rsidP="00F22807">
      <w:pPr>
        <w:pStyle w:val="Bezriadkovania"/>
        <w:spacing w:line="276" w:lineRule="auto"/>
        <w:jc w:val="center"/>
        <w:rPr>
          <w:rFonts w:cstheme="minorHAnsi"/>
          <w:b/>
        </w:rPr>
      </w:pPr>
    </w:p>
    <w:p w14:paraId="78990FE6" w14:textId="5074877C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66B1190C" w14:textId="2112DB89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28E1C7C5" w14:textId="5A2667A5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05948BEA" w14:textId="5EDD84DE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53FFBBA6" w14:textId="790D19B0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58C87044" w14:textId="400CF054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1EFDAD4F" w14:textId="3E9F85EE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482BC959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5FF8EEAC" w14:textId="15BCDB71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6912B3ED" w14:textId="7777777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0507159F" w14:textId="0AF97C96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3B4D3FA5" w14:textId="7FF462A7" w:rsidR="002869B2" w:rsidRDefault="002869B2" w:rsidP="003E2F7F">
      <w:pPr>
        <w:pStyle w:val="Bezriadkovania"/>
        <w:spacing w:line="276" w:lineRule="auto"/>
        <w:rPr>
          <w:rFonts w:cstheme="minorHAnsi"/>
          <w:b/>
          <w:noProof/>
        </w:rPr>
      </w:pPr>
    </w:p>
    <w:p w14:paraId="394F81F4" w14:textId="53773716" w:rsidR="00037A66" w:rsidRDefault="00037A66" w:rsidP="003E2F7F">
      <w:pPr>
        <w:pStyle w:val="Bezriadkovania"/>
        <w:spacing w:line="276" w:lineRule="auto"/>
        <w:rPr>
          <w:rFonts w:cstheme="minorHAnsi"/>
          <w:b/>
        </w:rPr>
      </w:pPr>
    </w:p>
    <w:p w14:paraId="74560C1A" w14:textId="7FF82CC6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5B4CF010" w14:textId="21311BDC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3F434F9C" w14:textId="28C15D84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23628B2C" w14:textId="58D96268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100F56B3" w14:textId="5371D669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723294A4" w14:textId="6790E9EC" w:rsidR="002869B2" w:rsidRDefault="00F22807" w:rsidP="003E2F7F">
      <w:pPr>
        <w:pStyle w:val="Bezriadkovania"/>
        <w:spacing w:line="276" w:lineRule="auto"/>
        <w:rPr>
          <w:rFonts w:cstheme="minorHAnsi"/>
          <w:b/>
        </w:rPr>
      </w:pPr>
      <w:r>
        <w:rPr>
          <w:rFonts w:cstheme="minorHAnsi"/>
          <w:b/>
          <w:noProof/>
        </w:rPr>
        <w:drawing>
          <wp:anchor distT="0" distB="0" distL="114300" distR="114300" simplePos="0" relativeHeight="251661312" behindDoc="1" locked="0" layoutInCell="1" allowOverlap="1" wp14:anchorId="0BCB7765" wp14:editId="3D6ADFDF">
            <wp:simplePos x="0" y="0"/>
            <wp:positionH relativeFrom="margin">
              <wp:align>center</wp:align>
            </wp:positionH>
            <wp:positionV relativeFrom="paragraph">
              <wp:posOffset>61278</wp:posOffset>
            </wp:positionV>
            <wp:extent cx="3631461" cy="2725097"/>
            <wp:effectExtent l="14922" t="23178" r="22543" b="22542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1461" cy="27250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1A5AD" w14:textId="31CB83ED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235F03F3" w14:textId="0832E0A4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732487F9" w14:textId="5B815A89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0C7B1602" w14:textId="1573A302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76225ADB" w14:textId="31AA6F28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72772B98" w14:textId="60D04CCB" w:rsidR="00F22807" w:rsidRDefault="00F22807" w:rsidP="003E2F7F">
      <w:pPr>
        <w:pStyle w:val="Bezriadkovania"/>
        <w:spacing w:line="276" w:lineRule="auto"/>
        <w:rPr>
          <w:rFonts w:cstheme="minorHAnsi"/>
          <w:b/>
        </w:rPr>
      </w:pPr>
    </w:p>
    <w:p w14:paraId="321EFB36" w14:textId="69981CEF" w:rsidR="00F22807" w:rsidRDefault="00F22807" w:rsidP="003E2F7F">
      <w:pPr>
        <w:pStyle w:val="Bezriadkovania"/>
        <w:spacing w:line="276" w:lineRule="auto"/>
        <w:rPr>
          <w:rFonts w:cstheme="minorHAnsi"/>
          <w:b/>
        </w:rPr>
      </w:pPr>
    </w:p>
    <w:p w14:paraId="0B9AE042" w14:textId="4F99F8E0" w:rsidR="00F22807" w:rsidRDefault="00F22807" w:rsidP="003E2F7F">
      <w:pPr>
        <w:pStyle w:val="Bezriadkovania"/>
        <w:spacing w:line="276" w:lineRule="auto"/>
        <w:rPr>
          <w:rFonts w:cstheme="minorHAnsi"/>
          <w:b/>
        </w:rPr>
      </w:pPr>
    </w:p>
    <w:p w14:paraId="60ED8C5B" w14:textId="142E56E1" w:rsidR="00F22807" w:rsidRDefault="00F22807" w:rsidP="003E2F7F">
      <w:pPr>
        <w:pStyle w:val="Bezriadkovania"/>
        <w:spacing w:line="276" w:lineRule="auto"/>
        <w:rPr>
          <w:rFonts w:cstheme="minorHAnsi"/>
          <w:b/>
        </w:rPr>
      </w:pPr>
    </w:p>
    <w:p w14:paraId="50C7A4B8" w14:textId="1606FC6A" w:rsidR="00F22807" w:rsidRDefault="00F22807" w:rsidP="003E2F7F">
      <w:pPr>
        <w:pStyle w:val="Bezriadkovania"/>
        <w:spacing w:line="276" w:lineRule="auto"/>
        <w:rPr>
          <w:rFonts w:cstheme="minorHAnsi"/>
          <w:b/>
        </w:rPr>
      </w:pPr>
    </w:p>
    <w:p w14:paraId="250E329F" w14:textId="2CB8B583" w:rsidR="00F22807" w:rsidRDefault="00F22807" w:rsidP="003E2F7F">
      <w:pPr>
        <w:pStyle w:val="Bezriadkovania"/>
        <w:spacing w:line="276" w:lineRule="auto"/>
        <w:rPr>
          <w:rFonts w:cstheme="minorHAnsi"/>
          <w:b/>
        </w:rPr>
      </w:pPr>
    </w:p>
    <w:p w14:paraId="45181B76" w14:textId="48E25289" w:rsidR="00F22807" w:rsidRDefault="00F22807" w:rsidP="003E2F7F">
      <w:pPr>
        <w:pStyle w:val="Bezriadkovania"/>
        <w:spacing w:line="276" w:lineRule="auto"/>
        <w:rPr>
          <w:rFonts w:cstheme="minorHAnsi"/>
          <w:b/>
        </w:rPr>
      </w:pPr>
    </w:p>
    <w:p w14:paraId="2D85355A" w14:textId="6A5C8087" w:rsidR="00F22807" w:rsidRDefault="00F22807" w:rsidP="003E2F7F">
      <w:pPr>
        <w:pStyle w:val="Bezriadkovania"/>
        <w:spacing w:line="276" w:lineRule="auto"/>
        <w:rPr>
          <w:rFonts w:cstheme="minorHAnsi"/>
          <w:b/>
        </w:rPr>
      </w:pPr>
    </w:p>
    <w:p w14:paraId="79BBBC24" w14:textId="322DB002" w:rsidR="00F22807" w:rsidRDefault="00F22807" w:rsidP="003E2F7F">
      <w:pPr>
        <w:pStyle w:val="Bezriadkovania"/>
        <w:spacing w:line="276" w:lineRule="auto"/>
        <w:rPr>
          <w:rFonts w:cstheme="minorHAnsi"/>
          <w:b/>
        </w:rPr>
      </w:pPr>
    </w:p>
    <w:p w14:paraId="1DC60B2E" w14:textId="51A79E01" w:rsidR="00F22807" w:rsidRDefault="00F22807" w:rsidP="003E2F7F">
      <w:pPr>
        <w:pStyle w:val="Bezriadkovania"/>
        <w:spacing w:line="276" w:lineRule="auto"/>
        <w:rPr>
          <w:rFonts w:cstheme="minorHAnsi"/>
          <w:b/>
        </w:rPr>
      </w:pPr>
    </w:p>
    <w:p w14:paraId="26657258" w14:textId="77777777" w:rsidR="00F22807" w:rsidRDefault="00F22807" w:rsidP="003E2F7F">
      <w:pPr>
        <w:pStyle w:val="Bezriadkovania"/>
        <w:spacing w:line="276" w:lineRule="auto"/>
        <w:rPr>
          <w:rFonts w:cstheme="minorHAnsi"/>
          <w:b/>
        </w:rPr>
      </w:pPr>
    </w:p>
    <w:p w14:paraId="0B4E00DE" w14:textId="7A2AFFD8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466AB76C" w14:textId="593C1617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60D67310" w14:textId="71284D6A" w:rsidR="002869B2" w:rsidRDefault="00F22807" w:rsidP="00F22807">
      <w:pPr>
        <w:pStyle w:val="Bezriadkovania"/>
        <w:tabs>
          <w:tab w:val="left" w:pos="3630"/>
        </w:tabs>
        <w:spacing w:line="276" w:lineRule="auto"/>
        <w:rPr>
          <w:rFonts w:cstheme="minorHAnsi"/>
          <w:b/>
        </w:rPr>
      </w:pPr>
      <w:r>
        <w:rPr>
          <w:rFonts w:cstheme="minorHAnsi"/>
          <w:b/>
          <w:noProof/>
        </w:rPr>
        <w:drawing>
          <wp:anchor distT="0" distB="0" distL="114300" distR="114300" simplePos="0" relativeHeight="251662336" behindDoc="1" locked="0" layoutInCell="1" allowOverlap="1" wp14:anchorId="04E7A5A5" wp14:editId="26EB60C8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5229225" cy="3923963"/>
            <wp:effectExtent l="19050" t="19050" r="9525" b="19685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39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</w:rPr>
        <w:tab/>
      </w:r>
    </w:p>
    <w:p w14:paraId="5DC68A04" w14:textId="7B7CAB61" w:rsidR="002869B2" w:rsidRDefault="002869B2" w:rsidP="003E2F7F">
      <w:pPr>
        <w:pStyle w:val="Bezriadkovania"/>
        <w:spacing w:line="276" w:lineRule="auto"/>
        <w:rPr>
          <w:rFonts w:cstheme="minorHAnsi"/>
          <w:b/>
        </w:rPr>
      </w:pPr>
    </w:p>
    <w:p w14:paraId="1B7A7145" w14:textId="6186F907" w:rsidR="002869B2" w:rsidRDefault="002562C2" w:rsidP="003E2F7F">
      <w:pPr>
        <w:pStyle w:val="Bezriadkovania"/>
        <w:spacing w:line="276" w:lineRule="auto"/>
        <w:rPr>
          <w:rFonts w:cstheme="minorHAnsi"/>
          <w:b/>
        </w:rPr>
      </w:pPr>
      <w:r>
        <w:rPr>
          <w:rFonts w:cstheme="minorHAnsi"/>
          <w:b/>
          <w:noProof/>
        </w:rPr>
        <w:drawing>
          <wp:anchor distT="0" distB="0" distL="114300" distR="114300" simplePos="0" relativeHeight="251663360" behindDoc="1" locked="0" layoutInCell="1" allowOverlap="1" wp14:anchorId="0344FA97" wp14:editId="23661187">
            <wp:simplePos x="0" y="0"/>
            <wp:positionH relativeFrom="margin">
              <wp:align>center</wp:align>
            </wp:positionH>
            <wp:positionV relativeFrom="paragraph">
              <wp:posOffset>4197351</wp:posOffset>
            </wp:positionV>
            <wp:extent cx="3592347" cy="2695745"/>
            <wp:effectExtent l="10160" t="27940" r="18415" b="18415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2347" cy="2695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869B2" w:rsidSect="002164E2">
      <w:headerReference w:type="default" r:id="rId14"/>
      <w:footerReference w:type="default" r:id="rId15"/>
      <w:pgSz w:w="11906" w:h="16838"/>
      <w:pgMar w:top="1417" w:right="1417" w:bottom="1417" w:left="1417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243AF" w14:textId="77777777" w:rsidR="00B73B78" w:rsidRDefault="00B73B78" w:rsidP="00241E15">
      <w:pPr>
        <w:spacing w:after="0" w:line="240" w:lineRule="auto"/>
      </w:pPr>
      <w:r>
        <w:separator/>
      </w:r>
    </w:p>
  </w:endnote>
  <w:endnote w:type="continuationSeparator" w:id="0">
    <w:p w14:paraId="549D523A" w14:textId="77777777" w:rsidR="00B73B78" w:rsidRDefault="00B73B78" w:rsidP="0024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781E" w14:textId="77777777" w:rsidR="002164E2" w:rsidRDefault="002164E2" w:rsidP="00BB5FBC">
    <w:pPr>
      <w:pStyle w:val="Pta"/>
      <w:tabs>
        <w:tab w:val="clear" w:pos="4536"/>
        <w:tab w:val="clear" w:pos="9072"/>
        <w:tab w:val="left" w:pos="2640"/>
      </w:tabs>
      <w:ind w:left="-426" w:right="110"/>
      <w:jc w:val="center"/>
      <w:rPr>
        <w:sz w:val="16"/>
        <w:szCs w:val="16"/>
      </w:rPr>
    </w:pPr>
  </w:p>
  <w:p w14:paraId="6240E68C" w14:textId="77777777" w:rsidR="00EB5CCB" w:rsidRPr="00BB5FBC" w:rsidRDefault="00516BAB" w:rsidP="00BB5FBC">
    <w:pPr>
      <w:pStyle w:val="Pta"/>
      <w:tabs>
        <w:tab w:val="clear" w:pos="4536"/>
        <w:tab w:val="clear" w:pos="9072"/>
        <w:tab w:val="left" w:pos="2640"/>
      </w:tabs>
      <w:ind w:left="-426" w:right="110"/>
      <w:jc w:val="center"/>
      <w:rPr>
        <w:sz w:val="16"/>
        <w:szCs w:val="16"/>
      </w:rPr>
    </w:pPr>
    <w:r w:rsidRPr="00BB5FBC">
      <w:rPr>
        <w:sz w:val="16"/>
        <w:szCs w:val="16"/>
      </w:rPr>
      <w:t xml:space="preserve">MEDIINVEST </w:t>
    </w:r>
    <w:proofErr w:type="spellStart"/>
    <w:r w:rsidRPr="00BB5FBC">
      <w:rPr>
        <w:sz w:val="16"/>
        <w:szCs w:val="16"/>
      </w:rPr>
      <w:t>Consulting</w:t>
    </w:r>
    <w:proofErr w:type="spellEnd"/>
    <w:r w:rsidR="00A41C9E">
      <w:rPr>
        <w:sz w:val="16"/>
        <w:szCs w:val="16"/>
      </w:rPr>
      <w:t>, s.r.</w:t>
    </w:r>
    <w:r w:rsidRPr="00BB5FBC">
      <w:rPr>
        <w:sz w:val="16"/>
        <w:szCs w:val="16"/>
      </w:rPr>
      <w:t>o.</w:t>
    </w:r>
    <w:r w:rsidR="00EB5CCB" w:rsidRPr="00BB5FBC">
      <w:rPr>
        <w:sz w:val="16"/>
        <w:szCs w:val="16"/>
      </w:rPr>
      <w:t xml:space="preserve">, </w:t>
    </w:r>
    <w:r w:rsidR="00BC3A6D">
      <w:rPr>
        <w:sz w:val="16"/>
        <w:szCs w:val="16"/>
      </w:rPr>
      <w:t>Volgogradská 9/B</w:t>
    </w:r>
    <w:r w:rsidR="00EB5CCB" w:rsidRPr="00BB5FBC">
      <w:rPr>
        <w:sz w:val="16"/>
        <w:szCs w:val="16"/>
      </w:rPr>
      <w:t>, 080 01 Prešov</w:t>
    </w:r>
  </w:p>
  <w:p w14:paraId="6ED965EB" w14:textId="77777777" w:rsidR="00516BAB" w:rsidRDefault="00633F8D" w:rsidP="006B6B52">
    <w:pPr>
      <w:pStyle w:val="Pta"/>
      <w:tabs>
        <w:tab w:val="clear" w:pos="4536"/>
        <w:tab w:val="clear" w:pos="9072"/>
        <w:tab w:val="left" w:pos="567"/>
        <w:tab w:val="left" w:pos="1134"/>
        <w:tab w:val="left" w:pos="1701"/>
        <w:tab w:val="left" w:pos="2640"/>
        <w:tab w:val="left" w:pos="7371"/>
      </w:tabs>
      <w:ind w:left="-426" w:right="110"/>
      <w:jc w:val="center"/>
      <w:rPr>
        <w:rStyle w:val="Hypertextovprepojenie"/>
        <w:color w:val="auto"/>
        <w:sz w:val="16"/>
        <w:szCs w:val="16"/>
        <w:u w:val="none"/>
      </w:rPr>
    </w:pPr>
    <w:r w:rsidRPr="00BB5FBC">
      <w:rPr>
        <w:sz w:val="16"/>
        <w:szCs w:val="16"/>
      </w:rPr>
      <w:t>+</w:t>
    </w:r>
    <w:r w:rsidRPr="00633F8D">
      <w:rPr>
        <w:rFonts w:ascii="Calibri" w:hAnsi="Calibri"/>
        <w:sz w:val="16"/>
        <w:szCs w:val="16"/>
      </w:rPr>
      <w:t>421 948 635 525;</w:t>
    </w:r>
    <w:r w:rsidRPr="00BB5FBC">
      <w:rPr>
        <w:sz w:val="16"/>
        <w:szCs w:val="16"/>
      </w:rPr>
      <w:t xml:space="preserve"> </w:t>
    </w:r>
    <w:r w:rsidRPr="00633F8D">
      <w:rPr>
        <w:rFonts w:ascii="Calibri" w:hAnsi="Calibri"/>
        <w:sz w:val="16"/>
        <w:szCs w:val="16"/>
      </w:rPr>
      <w:t>antenapresov</w:t>
    </w:r>
    <w:r w:rsidR="00EB5CCB" w:rsidRPr="00633F8D">
      <w:rPr>
        <w:rFonts w:ascii="Calibri" w:hAnsi="Calibri"/>
        <w:sz w:val="16"/>
        <w:szCs w:val="16"/>
      </w:rPr>
      <w:t>@</w:t>
    </w:r>
    <w:r>
      <w:rPr>
        <w:sz w:val="16"/>
        <w:szCs w:val="16"/>
      </w:rPr>
      <w:t>mediinvest.sk;</w:t>
    </w:r>
    <w:r w:rsidRPr="002164E2">
      <w:rPr>
        <w:sz w:val="16"/>
        <w:szCs w:val="16"/>
      </w:rPr>
      <w:t xml:space="preserve"> </w:t>
    </w:r>
    <w:hyperlink r:id="rId1" w:history="1">
      <w:r w:rsidR="002164E2" w:rsidRPr="002164E2">
        <w:rPr>
          <w:rStyle w:val="Hypertextovprepojenie"/>
          <w:color w:val="auto"/>
          <w:sz w:val="16"/>
          <w:szCs w:val="16"/>
          <w:u w:val="none"/>
        </w:rPr>
        <w:t>www.mediinvest.sk</w:t>
      </w:r>
    </w:hyperlink>
    <w:r w:rsidR="00B225D4">
      <w:rPr>
        <w:rStyle w:val="Hypertextovprepojenie"/>
        <w:color w:val="auto"/>
        <w:sz w:val="16"/>
        <w:szCs w:val="16"/>
        <w:u w:val="none"/>
      </w:rPr>
      <w:t>/regionalna-antena</w:t>
    </w:r>
  </w:p>
  <w:p w14:paraId="2527D924" w14:textId="77777777" w:rsidR="00951173" w:rsidRDefault="00951173" w:rsidP="006B6B52">
    <w:pPr>
      <w:pStyle w:val="Pta"/>
      <w:tabs>
        <w:tab w:val="clear" w:pos="4536"/>
        <w:tab w:val="clear" w:pos="9072"/>
        <w:tab w:val="left" w:pos="567"/>
        <w:tab w:val="left" w:pos="1134"/>
        <w:tab w:val="left" w:pos="1701"/>
        <w:tab w:val="left" w:pos="2640"/>
        <w:tab w:val="left" w:pos="7371"/>
      </w:tabs>
      <w:ind w:left="-426" w:right="110"/>
      <w:jc w:val="center"/>
      <w:rPr>
        <w:sz w:val="16"/>
        <w:szCs w:val="16"/>
      </w:rPr>
    </w:pPr>
  </w:p>
  <w:p w14:paraId="04C1FBCB" w14:textId="77777777" w:rsidR="002164E2" w:rsidRPr="00BB5FBC" w:rsidRDefault="00425843" w:rsidP="006B6B52">
    <w:pPr>
      <w:pStyle w:val="Pta"/>
      <w:tabs>
        <w:tab w:val="clear" w:pos="4536"/>
        <w:tab w:val="clear" w:pos="9072"/>
        <w:tab w:val="left" w:pos="1134"/>
        <w:tab w:val="left" w:pos="2640"/>
        <w:tab w:val="left" w:pos="7230"/>
        <w:tab w:val="left" w:pos="7938"/>
        <w:tab w:val="left" w:pos="8505"/>
      </w:tabs>
      <w:ind w:left="-426" w:right="110"/>
      <w:jc w:val="center"/>
      <w:rPr>
        <w:sz w:val="16"/>
        <w:szCs w:val="16"/>
      </w:rPr>
    </w:pPr>
    <w:r>
      <w:rPr>
        <w:noProof/>
        <w:lang w:eastAsia="sk-SK"/>
      </w:rPr>
      <w:drawing>
        <wp:inline distT="0" distB="0" distL="0" distR="0" wp14:anchorId="50C9D385" wp14:editId="69C4682F">
          <wp:extent cx="5057775" cy="709155"/>
          <wp:effectExtent l="0" t="0" r="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6016" cy="71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E2028" w14:textId="77777777" w:rsidR="00B73B78" w:rsidRDefault="00B73B78" w:rsidP="00241E15">
      <w:pPr>
        <w:spacing w:after="0" w:line="240" w:lineRule="auto"/>
      </w:pPr>
      <w:r>
        <w:separator/>
      </w:r>
    </w:p>
  </w:footnote>
  <w:footnote w:type="continuationSeparator" w:id="0">
    <w:p w14:paraId="36AA80D3" w14:textId="77777777" w:rsidR="00B73B78" w:rsidRDefault="00B73B78" w:rsidP="0024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333B1" w14:textId="77777777" w:rsidR="00A457E0" w:rsidRDefault="0066358C" w:rsidP="007A6F2D">
    <w:pPr>
      <w:pStyle w:val="Hlavika"/>
      <w:ind w:left="-426"/>
      <w:jc w:val="right"/>
    </w:pPr>
    <w:r w:rsidRPr="00FF3B8C">
      <w:rPr>
        <w:rFonts w:ascii="Times New Roman" w:hAnsi="Times New Roman" w:cs="Times New Roman"/>
        <w:noProof/>
        <w:sz w:val="24"/>
        <w:lang w:eastAsia="sk-SK"/>
      </w:rPr>
      <w:drawing>
        <wp:anchor distT="0" distB="0" distL="114300" distR="114300" simplePos="0" relativeHeight="251626496" behindDoc="1" locked="0" layoutInCell="1" allowOverlap="1" wp14:anchorId="563B55E6" wp14:editId="3D5B39BD">
          <wp:simplePos x="0" y="0"/>
          <wp:positionH relativeFrom="column">
            <wp:posOffset>-147320</wp:posOffset>
          </wp:positionH>
          <wp:positionV relativeFrom="paragraph">
            <wp:posOffset>-156368</wp:posOffset>
          </wp:positionV>
          <wp:extent cx="1057180" cy="579277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639" cy="5828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048B">
      <w:rPr>
        <w:rFonts w:ascii="Times New Roman" w:hAnsi="Times New Roman" w:cs="Times New Roman"/>
        <w:noProof/>
        <w:sz w:val="24"/>
        <w:lang w:eastAsia="sk-SK"/>
      </w:rPr>
      <w:drawing>
        <wp:inline distT="0" distB="0" distL="0" distR="0" wp14:anchorId="6FC2D1B0" wp14:editId="1FF33876">
          <wp:extent cx="1610591" cy="432520"/>
          <wp:effectExtent l="0" t="0" r="8890" b="5715"/>
          <wp:docPr id="2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diinves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6087" cy="463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F2D814" w14:textId="77777777" w:rsidR="00A457E0" w:rsidRPr="00BB5FBC" w:rsidRDefault="002C4CAC" w:rsidP="00BB5FBC">
    <w:pPr>
      <w:pStyle w:val="Popis"/>
      <w:spacing w:after="0"/>
      <w:jc w:val="right"/>
      <w:rPr>
        <w:i w:val="0"/>
        <w:color w:val="595959" w:themeColor="text1" w:themeTint="A6"/>
        <w:sz w:val="20"/>
        <w:szCs w:val="20"/>
      </w:rPr>
    </w:pPr>
    <w:r>
      <w:rPr>
        <w:b/>
      </w:rPr>
      <w:t xml:space="preserve">                            </w:t>
    </w:r>
    <w:r w:rsidR="00BB5FBC">
      <w:rPr>
        <w:b/>
      </w:rPr>
      <w:t xml:space="preserve">                     </w:t>
    </w:r>
    <w:r>
      <w:rPr>
        <w:b/>
        <w:i w:val="0"/>
        <w:color w:val="auto"/>
        <w:sz w:val="21"/>
        <w:szCs w:val="21"/>
      </w:rPr>
      <w:t xml:space="preserve">                   </w:t>
    </w:r>
    <w:r w:rsidR="00BB5FBC">
      <w:rPr>
        <w:b/>
        <w:i w:val="0"/>
        <w:color w:val="auto"/>
        <w:sz w:val="21"/>
        <w:szCs w:val="21"/>
      </w:rPr>
      <w:t xml:space="preserve">              </w:t>
    </w:r>
    <w:r w:rsidR="00D71F73">
      <w:rPr>
        <w:b/>
        <w:i w:val="0"/>
        <w:color w:val="auto"/>
        <w:sz w:val="21"/>
        <w:szCs w:val="21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7189"/>
    <w:multiLevelType w:val="hybridMultilevel"/>
    <w:tmpl w:val="BC80EAF4"/>
    <w:lvl w:ilvl="0" w:tplc="041B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03225AB2"/>
    <w:multiLevelType w:val="hybridMultilevel"/>
    <w:tmpl w:val="473AD6B6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2" w15:restartNumberingAfterBreak="0">
    <w:nsid w:val="03AE661B"/>
    <w:multiLevelType w:val="hybridMultilevel"/>
    <w:tmpl w:val="B5FE78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F4A4D"/>
    <w:multiLevelType w:val="hybridMultilevel"/>
    <w:tmpl w:val="698EF1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3E14"/>
    <w:multiLevelType w:val="multilevel"/>
    <w:tmpl w:val="9868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85A6E"/>
    <w:multiLevelType w:val="hybridMultilevel"/>
    <w:tmpl w:val="057231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4629C"/>
    <w:multiLevelType w:val="hybridMultilevel"/>
    <w:tmpl w:val="936E5F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514F4"/>
    <w:multiLevelType w:val="hybridMultilevel"/>
    <w:tmpl w:val="20581B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54078"/>
    <w:multiLevelType w:val="hybridMultilevel"/>
    <w:tmpl w:val="D15AF2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E599D"/>
    <w:multiLevelType w:val="hybridMultilevel"/>
    <w:tmpl w:val="57245A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A6391"/>
    <w:multiLevelType w:val="hybridMultilevel"/>
    <w:tmpl w:val="E12865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F66DD"/>
    <w:multiLevelType w:val="hybridMultilevel"/>
    <w:tmpl w:val="DC42836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DF5D4E"/>
    <w:multiLevelType w:val="hybridMultilevel"/>
    <w:tmpl w:val="8242A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B65342"/>
    <w:multiLevelType w:val="hybridMultilevel"/>
    <w:tmpl w:val="662C33B2"/>
    <w:lvl w:ilvl="0" w:tplc="1F2EAEB2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4F790C58"/>
    <w:multiLevelType w:val="hybridMultilevel"/>
    <w:tmpl w:val="88FCAF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E769D"/>
    <w:multiLevelType w:val="hybridMultilevel"/>
    <w:tmpl w:val="86A84F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62F53"/>
    <w:multiLevelType w:val="hybridMultilevel"/>
    <w:tmpl w:val="62CA46D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4513C6"/>
    <w:multiLevelType w:val="hybridMultilevel"/>
    <w:tmpl w:val="26D62DC0"/>
    <w:lvl w:ilvl="0" w:tplc="E6AA9B4C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F9276DF"/>
    <w:multiLevelType w:val="hybridMultilevel"/>
    <w:tmpl w:val="1A0CA0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73EB0"/>
    <w:multiLevelType w:val="hybridMultilevel"/>
    <w:tmpl w:val="57E0C1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B0F46"/>
    <w:multiLevelType w:val="hybridMultilevel"/>
    <w:tmpl w:val="5AA8674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3"/>
  </w:num>
  <w:num w:numId="4">
    <w:abstractNumId w:val="2"/>
  </w:num>
  <w:num w:numId="5">
    <w:abstractNumId w:val="3"/>
  </w:num>
  <w:num w:numId="6">
    <w:abstractNumId w:val="17"/>
  </w:num>
  <w:num w:numId="7">
    <w:abstractNumId w:val="7"/>
  </w:num>
  <w:num w:numId="8">
    <w:abstractNumId w:val="11"/>
  </w:num>
  <w:num w:numId="9">
    <w:abstractNumId w:val="15"/>
  </w:num>
  <w:num w:numId="10">
    <w:abstractNumId w:val="4"/>
  </w:num>
  <w:num w:numId="11">
    <w:abstractNumId w:val="12"/>
  </w:num>
  <w:num w:numId="12">
    <w:abstractNumId w:val="6"/>
  </w:num>
  <w:num w:numId="13">
    <w:abstractNumId w:val="0"/>
  </w:num>
  <w:num w:numId="14">
    <w:abstractNumId w:val="14"/>
  </w:num>
  <w:num w:numId="15">
    <w:abstractNumId w:val="8"/>
  </w:num>
  <w:num w:numId="16">
    <w:abstractNumId w:val="9"/>
  </w:num>
  <w:num w:numId="17">
    <w:abstractNumId w:val="16"/>
  </w:num>
  <w:num w:numId="18">
    <w:abstractNumId w:val="10"/>
  </w:num>
  <w:num w:numId="19">
    <w:abstractNumId w:val="19"/>
  </w:num>
  <w:num w:numId="20">
    <w:abstractNumId w:val="5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D2C"/>
    <w:rsid w:val="00000D8B"/>
    <w:rsid w:val="000014F7"/>
    <w:rsid w:val="00004E1B"/>
    <w:rsid w:val="00006484"/>
    <w:rsid w:val="000144AB"/>
    <w:rsid w:val="000202BC"/>
    <w:rsid w:val="00027F5E"/>
    <w:rsid w:val="00027F90"/>
    <w:rsid w:val="000346ED"/>
    <w:rsid w:val="00037A66"/>
    <w:rsid w:val="00041786"/>
    <w:rsid w:val="00041DD4"/>
    <w:rsid w:val="00056B49"/>
    <w:rsid w:val="00062A82"/>
    <w:rsid w:val="00064C0F"/>
    <w:rsid w:val="00065A9B"/>
    <w:rsid w:val="0007538A"/>
    <w:rsid w:val="00082C85"/>
    <w:rsid w:val="0008733D"/>
    <w:rsid w:val="000947DD"/>
    <w:rsid w:val="000B16B1"/>
    <w:rsid w:val="000B5241"/>
    <w:rsid w:val="000F33C1"/>
    <w:rsid w:val="00101FF0"/>
    <w:rsid w:val="00102D4E"/>
    <w:rsid w:val="0012244B"/>
    <w:rsid w:val="00125CF9"/>
    <w:rsid w:val="00134C0C"/>
    <w:rsid w:val="00136DE3"/>
    <w:rsid w:val="0014616C"/>
    <w:rsid w:val="00146734"/>
    <w:rsid w:val="00154C76"/>
    <w:rsid w:val="001564C0"/>
    <w:rsid w:val="00156D7E"/>
    <w:rsid w:val="00161919"/>
    <w:rsid w:val="00162634"/>
    <w:rsid w:val="00162C20"/>
    <w:rsid w:val="00174772"/>
    <w:rsid w:val="001A22F6"/>
    <w:rsid w:val="001A3289"/>
    <w:rsid w:val="001B391D"/>
    <w:rsid w:val="001B4CE0"/>
    <w:rsid w:val="001C27AD"/>
    <w:rsid w:val="001C3A91"/>
    <w:rsid w:val="001D7E6F"/>
    <w:rsid w:val="001E757E"/>
    <w:rsid w:val="001F048B"/>
    <w:rsid w:val="001F0F9B"/>
    <w:rsid w:val="001F3AF9"/>
    <w:rsid w:val="001F5776"/>
    <w:rsid w:val="00207AF3"/>
    <w:rsid w:val="00211749"/>
    <w:rsid w:val="00213268"/>
    <w:rsid w:val="002164E2"/>
    <w:rsid w:val="00216FEC"/>
    <w:rsid w:val="00217EBE"/>
    <w:rsid w:val="00231C76"/>
    <w:rsid w:val="00233428"/>
    <w:rsid w:val="00241E15"/>
    <w:rsid w:val="002562C2"/>
    <w:rsid w:val="00257B7C"/>
    <w:rsid w:val="002650A6"/>
    <w:rsid w:val="002744AD"/>
    <w:rsid w:val="002767E1"/>
    <w:rsid w:val="00283D2C"/>
    <w:rsid w:val="00284ED7"/>
    <w:rsid w:val="002869B2"/>
    <w:rsid w:val="00292C03"/>
    <w:rsid w:val="002A37EB"/>
    <w:rsid w:val="002B076F"/>
    <w:rsid w:val="002B12B9"/>
    <w:rsid w:val="002B61D8"/>
    <w:rsid w:val="002C4CAC"/>
    <w:rsid w:val="002D2B42"/>
    <w:rsid w:val="002D4082"/>
    <w:rsid w:val="002D7F69"/>
    <w:rsid w:val="002E0CB2"/>
    <w:rsid w:val="002E1ACF"/>
    <w:rsid w:val="002E2A25"/>
    <w:rsid w:val="002E67BE"/>
    <w:rsid w:val="002F0B81"/>
    <w:rsid w:val="00301553"/>
    <w:rsid w:val="0030724F"/>
    <w:rsid w:val="00310518"/>
    <w:rsid w:val="003137C2"/>
    <w:rsid w:val="00331A7F"/>
    <w:rsid w:val="00346A3E"/>
    <w:rsid w:val="00350CF0"/>
    <w:rsid w:val="003628F6"/>
    <w:rsid w:val="00363E58"/>
    <w:rsid w:val="00364CA7"/>
    <w:rsid w:val="003655B1"/>
    <w:rsid w:val="00367739"/>
    <w:rsid w:val="00374886"/>
    <w:rsid w:val="003765B3"/>
    <w:rsid w:val="00377CFA"/>
    <w:rsid w:val="0038579F"/>
    <w:rsid w:val="00386C17"/>
    <w:rsid w:val="003956F6"/>
    <w:rsid w:val="003A084F"/>
    <w:rsid w:val="003A1970"/>
    <w:rsid w:val="003B243D"/>
    <w:rsid w:val="003B24B1"/>
    <w:rsid w:val="003B53F7"/>
    <w:rsid w:val="003C3542"/>
    <w:rsid w:val="003C6A7B"/>
    <w:rsid w:val="003D32AE"/>
    <w:rsid w:val="003E1025"/>
    <w:rsid w:val="003E2F7F"/>
    <w:rsid w:val="003E3DE9"/>
    <w:rsid w:val="003F0D9C"/>
    <w:rsid w:val="003F17D9"/>
    <w:rsid w:val="003F44D2"/>
    <w:rsid w:val="00405B0B"/>
    <w:rsid w:val="00416B3F"/>
    <w:rsid w:val="0042365B"/>
    <w:rsid w:val="00425843"/>
    <w:rsid w:val="00425B45"/>
    <w:rsid w:val="00434D0D"/>
    <w:rsid w:val="0043695A"/>
    <w:rsid w:val="004369DE"/>
    <w:rsid w:val="00436E1C"/>
    <w:rsid w:val="00437CD3"/>
    <w:rsid w:val="00437EBA"/>
    <w:rsid w:val="004410AB"/>
    <w:rsid w:val="004437B7"/>
    <w:rsid w:val="00451925"/>
    <w:rsid w:val="00454F29"/>
    <w:rsid w:val="0046377D"/>
    <w:rsid w:val="00470D8F"/>
    <w:rsid w:val="0047462D"/>
    <w:rsid w:val="004759C7"/>
    <w:rsid w:val="00475C36"/>
    <w:rsid w:val="0047694B"/>
    <w:rsid w:val="00484FF1"/>
    <w:rsid w:val="00486126"/>
    <w:rsid w:val="00487534"/>
    <w:rsid w:val="00491152"/>
    <w:rsid w:val="004A3E75"/>
    <w:rsid w:val="004D3CCA"/>
    <w:rsid w:val="004E4881"/>
    <w:rsid w:val="004F1699"/>
    <w:rsid w:val="004F699B"/>
    <w:rsid w:val="00501250"/>
    <w:rsid w:val="00502253"/>
    <w:rsid w:val="005139BF"/>
    <w:rsid w:val="00515518"/>
    <w:rsid w:val="00516BAB"/>
    <w:rsid w:val="00532734"/>
    <w:rsid w:val="00536B86"/>
    <w:rsid w:val="00543D22"/>
    <w:rsid w:val="00544308"/>
    <w:rsid w:val="00545B8A"/>
    <w:rsid w:val="0056517D"/>
    <w:rsid w:val="00590265"/>
    <w:rsid w:val="005952E8"/>
    <w:rsid w:val="005B2ACC"/>
    <w:rsid w:val="005B6973"/>
    <w:rsid w:val="005B733B"/>
    <w:rsid w:val="005C0400"/>
    <w:rsid w:val="005D07AC"/>
    <w:rsid w:val="005D3682"/>
    <w:rsid w:val="005D3EDA"/>
    <w:rsid w:val="005E1C08"/>
    <w:rsid w:val="005F04EC"/>
    <w:rsid w:val="00617413"/>
    <w:rsid w:val="006317C3"/>
    <w:rsid w:val="00633F8D"/>
    <w:rsid w:val="00640C51"/>
    <w:rsid w:val="00647B75"/>
    <w:rsid w:val="006505E2"/>
    <w:rsid w:val="0066358C"/>
    <w:rsid w:val="00663B25"/>
    <w:rsid w:val="00673AF5"/>
    <w:rsid w:val="006832B9"/>
    <w:rsid w:val="00683362"/>
    <w:rsid w:val="006A2D1E"/>
    <w:rsid w:val="006B6B52"/>
    <w:rsid w:val="006C3358"/>
    <w:rsid w:val="006C64A6"/>
    <w:rsid w:val="006E05FE"/>
    <w:rsid w:val="006E705F"/>
    <w:rsid w:val="006F1502"/>
    <w:rsid w:val="006F464B"/>
    <w:rsid w:val="006F6C0A"/>
    <w:rsid w:val="00702D90"/>
    <w:rsid w:val="0070386A"/>
    <w:rsid w:val="00710BD0"/>
    <w:rsid w:val="00712D30"/>
    <w:rsid w:val="0072336A"/>
    <w:rsid w:val="00725B05"/>
    <w:rsid w:val="007453D5"/>
    <w:rsid w:val="007459C2"/>
    <w:rsid w:val="00757470"/>
    <w:rsid w:val="00757FFD"/>
    <w:rsid w:val="00763F9C"/>
    <w:rsid w:val="0076671B"/>
    <w:rsid w:val="00775D77"/>
    <w:rsid w:val="00781E18"/>
    <w:rsid w:val="007863C1"/>
    <w:rsid w:val="007925A2"/>
    <w:rsid w:val="0079357A"/>
    <w:rsid w:val="007A6F2D"/>
    <w:rsid w:val="007B3031"/>
    <w:rsid w:val="007C0253"/>
    <w:rsid w:val="007C087E"/>
    <w:rsid w:val="007D4FBE"/>
    <w:rsid w:val="007D5E16"/>
    <w:rsid w:val="007F106F"/>
    <w:rsid w:val="00810B65"/>
    <w:rsid w:val="0081325D"/>
    <w:rsid w:val="00814418"/>
    <w:rsid w:val="00820E6C"/>
    <w:rsid w:val="00835B36"/>
    <w:rsid w:val="008374A8"/>
    <w:rsid w:val="00846F98"/>
    <w:rsid w:val="008646F1"/>
    <w:rsid w:val="00864F32"/>
    <w:rsid w:val="00867912"/>
    <w:rsid w:val="00885766"/>
    <w:rsid w:val="00891576"/>
    <w:rsid w:val="0089176C"/>
    <w:rsid w:val="00895195"/>
    <w:rsid w:val="008A5611"/>
    <w:rsid w:val="008B0596"/>
    <w:rsid w:val="008B2447"/>
    <w:rsid w:val="008B56BE"/>
    <w:rsid w:val="008B7E70"/>
    <w:rsid w:val="008D221A"/>
    <w:rsid w:val="008D4B72"/>
    <w:rsid w:val="00900B8B"/>
    <w:rsid w:val="009069EE"/>
    <w:rsid w:val="00913164"/>
    <w:rsid w:val="009149B3"/>
    <w:rsid w:val="009164FD"/>
    <w:rsid w:val="00924494"/>
    <w:rsid w:val="009308E6"/>
    <w:rsid w:val="00933E79"/>
    <w:rsid w:val="00940977"/>
    <w:rsid w:val="0094176E"/>
    <w:rsid w:val="00951173"/>
    <w:rsid w:val="00951F41"/>
    <w:rsid w:val="0095405E"/>
    <w:rsid w:val="00976D88"/>
    <w:rsid w:val="00985A67"/>
    <w:rsid w:val="009860AF"/>
    <w:rsid w:val="00996FDE"/>
    <w:rsid w:val="009B4753"/>
    <w:rsid w:val="009C7F30"/>
    <w:rsid w:val="009D68B5"/>
    <w:rsid w:val="009E376C"/>
    <w:rsid w:val="009E398A"/>
    <w:rsid w:val="009F1CF6"/>
    <w:rsid w:val="009F41F7"/>
    <w:rsid w:val="009F5F2D"/>
    <w:rsid w:val="009F789F"/>
    <w:rsid w:val="00A12D5A"/>
    <w:rsid w:val="00A13561"/>
    <w:rsid w:val="00A14F88"/>
    <w:rsid w:val="00A23AF0"/>
    <w:rsid w:val="00A25B32"/>
    <w:rsid w:val="00A34039"/>
    <w:rsid w:val="00A37C0A"/>
    <w:rsid w:val="00A4198D"/>
    <w:rsid w:val="00A41C9E"/>
    <w:rsid w:val="00A457E0"/>
    <w:rsid w:val="00A538A2"/>
    <w:rsid w:val="00A67FAD"/>
    <w:rsid w:val="00A7423D"/>
    <w:rsid w:val="00A74352"/>
    <w:rsid w:val="00A7729A"/>
    <w:rsid w:val="00A779F2"/>
    <w:rsid w:val="00A80363"/>
    <w:rsid w:val="00A90019"/>
    <w:rsid w:val="00AA5FA3"/>
    <w:rsid w:val="00AB10E9"/>
    <w:rsid w:val="00AB35A7"/>
    <w:rsid w:val="00AB6F55"/>
    <w:rsid w:val="00AC47C1"/>
    <w:rsid w:val="00AC4809"/>
    <w:rsid w:val="00AD2DCF"/>
    <w:rsid w:val="00AD7187"/>
    <w:rsid w:val="00AD77ED"/>
    <w:rsid w:val="00AE5080"/>
    <w:rsid w:val="00AE6BDA"/>
    <w:rsid w:val="00AF052A"/>
    <w:rsid w:val="00AF3191"/>
    <w:rsid w:val="00AF6C37"/>
    <w:rsid w:val="00B0687E"/>
    <w:rsid w:val="00B0750E"/>
    <w:rsid w:val="00B12683"/>
    <w:rsid w:val="00B16492"/>
    <w:rsid w:val="00B2238F"/>
    <w:rsid w:val="00B225D4"/>
    <w:rsid w:val="00B30623"/>
    <w:rsid w:val="00B31D52"/>
    <w:rsid w:val="00B35456"/>
    <w:rsid w:val="00B46EEE"/>
    <w:rsid w:val="00B51C08"/>
    <w:rsid w:val="00B55FF0"/>
    <w:rsid w:val="00B62671"/>
    <w:rsid w:val="00B70088"/>
    <w:rsid w:val="00B700E0"/>
    <w:rsid w:val="00B719A4"/>
    <w:rsid w:val="00B7241A"/>
    <w:rsid w:val="00B7372E"/>
    <w:rsid w:val="00B73B78"/>
    <w:rsid w:val="00B837C0"/>
    <w:rsid w:val="00BA2126"/>
    <w:rsid w:val="00BB0111"/>
    <w:rsid w:val="00BB10FF"/>
    <w:rsid w:val="00BB20A5"/>
    <w:rsid w:val="00BB54E9"/>
    <w:rsid w:val="00BB5FBC"/>
    <w:rsid w:val="00BC29B5"/>
    <w:rsid w:val="00BC3A6D"/>
    <w:rsid w:val="00BC40D4"/>
    <w:rsid w:val="00BE100D"/>
    <w:rsid w:val="00BE16EC"/>
    <w:rsid w:val="00BE19DE"/>
    <w:rsid w:val="00BE3393"/>
    <w:rsid w:val="00BE3BAB"/>
    <w:rsid w:val="00C01512"/>
    <w:rsid w:val="00C018B0"/>
    <w:rsid w:val="00C0308F"/>
    <w:rsid w:val="00C034A5"/>
    <w:rsid w:val="00C0612B"/>
    <w:rsid w:val="00C20720"/>
    <w:rsid w:val="00C2390E"/>
    <w:rsid w:val="00C27A4C"/>
    <w:rsid w:val="00C3204C"/>
    <w:rsid w:val="00C339AC"/>
    <w:rsid w:val="00C40088"/>
    <w:rsid w:val="00C43470"/>
    <w:rsid w:val="00C5206D"/>
    <w:rsid w:val="00C5615F"/>
    <w:rsid w:val="00C56E60"/>
    <w:rsid w:val="00C5738A"/>
    <w:rsid w:val="00C65C9F"/>
    <w:rsid w:val="00C662E6"/>
    <w:rsid w:val="00C67EF1"/>
    <w:rsid w:val="00C70C1C"/>
    <w:rsid w:val="00C8490C"/>
    <w:rsid w:val="00C87BCF"/>
    <w:rsid w:val="00C939C5"/>
    <w:rsid w:val="00CA638B"/>
    <w:rsid w:val="00CB2EC3"/>
    <w:rsid w:val="00CC0DA5"/>
    <w:rsid w:val="00CC5D86"/>
    <w:rsid w:val="00CD0793"/>
    <w:rsid w:val="00CD18AA"/>
    <w:rsid w:val="00CD5C5F"/>
    <w:rsid w:val="00CE1139"/>
    <w:rsid w:val="00CE6732"/>
    <w:rsid w:val="00CE729B"/>
    <w:rsid w:val="00CF1D45"/>
    <w:rsid w:val="00D138C1"/>
    <w:rsid w:val="00D24B91"/>
    <w:rsid w:val="00D262B0"/>
    <w:rsid w:val="00D277F3"/>
    <w:rsid w:val="00D33B8D"/>
    <w:rsid w:val="00D46253"/>
    <w:rsid w:val="00D5212B"/>
    <w:rsid w:val="00D61EA3"/>
    <w:rsid w:val="00D63255"/>
    <w:rsid w:val="00D63831"/>
    <w:rsid w:val="00D65D72"/>
    <w:rsid w:val="00D667A5"/>
    <w:rsid w:val="00D71F73"/>
    <w:rsid w:val="00D732E0"/>
    <w:rsid w:val="00D7361E"/>
    <w:rsid w:val="00D77F99"/>
    <w:rsid w:val="00D82C67"/>
    <w:rsid w:val="00D85A8E"/>
    <w:rsid w:val="00DA1C61"/>
    <w:rsid w:val="00DA4628"/>
    <w:rsid w:val="00DA7258"/>
    <w:rsid w:val="00DB08B8"/>
    <w:rsid w:val="00DB708C"/>
    <w:rsid w:val="00DC6301"/>
    <w:rsid w:val="00DD2C3E"/>
    <w:rsid w:val="00DD538B"/>
    <w:rsid w:val="00DF28B1"/>
    <w:rsid w:val="00E00A1F"/>
    <w:rsid w:val="00E00E1C"/>
    <w:rsid w:val="00E038DE"/>
    <w:rsid w:val="00E07E06"/>
    <w:rsid w:val="00E16FD9"/>
    <w:rsid w:val="00E25694"/>
    <w:rsid w:val="00E30CB0"/>
    <w:rsid w:val="00E44063"/>
    <w:rsid w:val="00E4689D"/>
    <w:rsid w:val="00E53469"/>
    <w:rsid w:val="00E54405"/>
    <w:rsid w:val="00E54C0B"/>
    <w:rsid w:val="00E56353"/>
    <w:rsid w:val="00E639C4"/>
    <w:rsid w:val="00E75DAB"/>
    <w:rsid w:val="00E81781"/>
    <w:rsid w:val="00E8432F"/>
    <w:rsid w:val="00E93F74"/>
    <w:rsid w:val="00E96663"/>
    <w:rsid w:val="00EA1493"/>
    <w:rsid w:val="00EB5CCB"/>
    <w:rsid w:val="00EC2B87"/>
    <w:rsid w:val="00EC45ED"/>
    <w:rsid w:val="00EE17FA"/>
    <w:rsid w:val="00EE4D8A"/>
    <w:rsid w:val="00EF1403"/>
    <w:rsid w:val="00F039A9"/>
    <w:rsid w:val="00F066E7"/>
    <w:rsid w:val="00F22807"/>
    <w:rsid w:val="00F3193E"/>
    <w:rsid w:val="00F33618"/>
    <w:rsid w:val="00F40A21"/>
    <w:rsid w:val="00F41F67"/>
    <w:rsid w:val="00F42B79"/>
    <w:rsid w:val="00F4411F"/>
    <w:rsid w:val="00F44858"/>
    <w:rsid w:val="00F52035"/>
    <w:rsid w:val="00F63B05"/>
    <w:rsid w:val="00F65581"/>
    <w:rsid w:val="00F8499C"/>
    <w:rsid w:val="00FA0764"/>
    <w:rsid w:val="00FA4DA4"/>
    <w:rsid w:val="00FA5938"/>
    <w:rsid w:val="00FA5EE8"/>
    <w:rsid w:val="00FB2DEE"/>
    <w:rsid w:val="00FC7597"/>
    <w:rsid w:val="00FD4A45"/>
    <w:rsid w:val="00FD696E"/>
    <w:rsid w:val="00FE13A2"/>
    <w:rsid w:val="00FE5058"/>
    <w:rsid w:val="00FE6416"/>
    <w:rsid w:val="00FF06A2"/>
    <w:rsid w:val="00FF2BCD"/>
    <w:rsid w:val="00FF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3E374"/>
  <w15:docId w15:val="{75B39D30-35BC-4961-B6F1-AD026CF7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53F7"/>
  </w:style>
  <w:style w:type="paragraph" w:styleId="Nadpis1">
    <w:name w:val="heading 1"/>
    <w:basedOn w:val="Normlny"/>
    <w:next w:val="Normlny"/>
    <w:link w:val="Nadpis1Char"/>
    <w:uiPriority w:val="9"/>
    <w:qFormat/>
    <w:rsid w:val="003B53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B53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53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53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B53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B53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53F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53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B53F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41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1E15"/>
  </w:style>
  <w:style w:type="paragraph" w:styleId="Pta">
    <w:name w:val="footer"/>
    <w:basedOn w:val="Normlny"/>
    <w:link w:val="PtaChar"/>
    <w:uiPriority w:val="99"/>
    <w:unhideWhenUsed/>
    <w:rsid w:val="00241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1E15"/>
  </w:style>
  <w:style w:type="paragraph" w:styleId="Textbubliny">
    <w:name w:val="Balloon Text"/>
    <w:basedOn w:val="Normlny"/>
    <w:link w:val="TextbublinyChar"/>
    <w:uiPriority w:val="99"/>
    <w:semiHidden/>
    <w:unhideWhenUsed/>
    <w:rsid w:val="00B16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4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164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649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16492"/>
  </w:style>
  <w:style w:type="table" w:styleId="Mriekatabuky">
    <w:name w:val="Table Grid"/>
    <w:basedOn w:val="Normlnatabuka"/>
    <w:uiPriority w:val="39"/>
    <w:rsid w:val="00B1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is">
    <w:name w:val="caption"/>
    <w:basedOn w:val="Normlny"/>
    <w:next w:val="Normlny"/>
    <w:uiPriority w:val="35"/>
    <w:unhideWhenUsed/>
    <w:qFormat/>
    <w:rsid w:val="003B53F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3B53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3B53F7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53F7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53F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B53F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B53F7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53F7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53F7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B53F7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Nzov">
    <w:name w:val="Title"/>
    <w:basedOn w:val="Normlny"/>
    <w:next w:val="Normlny"/>
    <w:link w:val="NzovChar"/>
    <w:uiPriority w:val="10"/>
    <w:qFormat/>
    <w:rsid w:val="003B53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B53F7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B53F7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3B53F7"/>
    <w:rPr>
      <w:color w:val="5A5A5A" w:themeColor="text1" w:themeTint="A5"/>
      <w:spacing w:val="15"/>
    </w:rPr>
  </w:style>
  <w:style w:type="character" w:styleId="Vrazn">
    <w:name w:val="Strong"/>
    <w:basedOn w:val="Predvolenpsmoodseku"/>
    <w:uiPriority w:val="22"/>
    <w:qFormat/>
    <w:rsid w:val="003B53F7"/>
    <w:rPr>
      <w:b/>
      <w:bCs/>
      <w:color w:val="auto"/>
    </w:rPr>
  </w:style>
  <w:style w:type="character" w:styleId="Zvraznenie">
    <w:name w:val="Emphasis"/>
    <w:basedOn w:val="Predvolenpsmoodseku"/>
    <w:uiPriority w:val="20"/>
    <w:qFormat/>
    <w:rsid w:val="003B53F7"/>
    <w:rPr>
      <w:i/>
      <w:iCs/>
      <w:color w:val="auto"/>
    </w:rPr>
  </w:style>
  <w:style w:type="paragraph" w:styleId="Bezriadkovania">
    <w:name w:val="No Spacing"/>
    <w:uiPriority w:val="1"/>
    <w:qFormat/>
    <w:rsid w:val="003B53F7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3B53F7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B53F7"/>
    <w:rPr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B53F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B53F7"/>
    <w:rPr>
      <w:i/>
      <w:iCs/>
      <w:color w:val="5B9BD5" w:themeColor="accent1"/>
    </w:rPr>
  </w:style>
  <w:style w:type="character" w:styleId="Jemnzvraznenie">
    <w:name w:val="Subtle Emphasis"/>
    <w:basedOn w:val="Predvolenpsmoodseku"/>
    <w:uiPriority w:val="19"/>
    <w:qFormat/>
    <w:rsid w:val="003B53F7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3B53F7"/>
    <w:rPr>
      <w:i/>
      <w:iCs/>
      <w:color w:val="5B9BD5" w:themeColor="accent1"/>
    </w:rPr>
  </w:style>
  <w:style w:type="character" w:styleId="Jemnodkaz">
    <w:name w:val="Subtle Reference"/>
    <w:basedOn w:val="Predvolenpsmoodseku"/>
    <w:uiPriority w:val="31"/>
    <w:qFormat/>
    <w:rsid w:val="003B53F7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3B53F7"/>
    <w:rPr>
      <w:b/>
      <w:bCs/>
      <w:smallCaps/>
      <w:color w:val="5B9BD5" w:themeColor="accent1"/>
      <w:spacing w:val="5"/>
    </w:rPr>
  </w:style>
  <w:style w:type="character" w:styleId="Nzovknihy">
    <w:name w:val="Book Title"/>
    <w:basedOn w:val="Predvolenpsmoodseku"/>
    <w:uiPriority w:val="33"/>
    <w:qFormat/>
    <w:rsid w:val="003B53F7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B53F7"/>
    <w:pPr>
      <w:outlineLvl w:val="9"/>
    </w:pPr>
  </w:style>
  <w:style w:type="character" w:styleId="Hypertextovprepojenie">
    <w:name w:val="Hyperlink"/>
    <w:basedOn w:val="Predvolenpsmoodseku"/>
    <w:uiPriority w:val="99"/>
    <w:unhideWhenUsed/>
    <w:rsid w:val="00346A3E"/>
    <w:rPr>
      <w:color w:val="0563C1" w:themeColor="hyperlink"/>
      <w:u w:val="single"/>
    </w:rPr>
  </w:style>
  <w:style w:type="table" w:customStyle="1" w:styleId="TableGrid">
    <w:name w:val="TableGrid"/>
    <w:rsid w:val="00E25694"/>
    <w:pPr>
      <w:spacing w:after="0" w:line="240" w:lineRule="auto"/>
    </w:pPr>
    <w:rPr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ywebov">
    <w:name w:val="Normal (Web)"/>
    <w:basedOn w:val="Normlny"/>
    <w:uiPriority w:val="99"/>
    <w:semiHidden/>
    <w:unhideWhenUsed/>
    <w:rsid w:val="00D46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8432F"/>
    <w:rPr>
      <w:color w:val="605E5C"/>
      <w:shd w:val="clear" w:color="auto" w:fill="E1DFDD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FA5EE8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FA5EE8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hyperlink" Target="http://www.mediinvest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9F894-1682-423B-913E-14F9F772D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Skalicka Katarina</dc:creator>
  <cp:lastModifiedBy>user</cp:lastModifiedBy>
  <cp:revision>2</cp:revision>
  <cp:lastPrinted>2021-09-09T07:51:00Z</cp:lastPrinted>
  <dcterms:created xsi:type="dcterms:W3CDTF">2021-10-29T13:37:00Z</dcterms:created>
  <dcterms:modified xsi:type="dcterms:W3CDTF">2021-10-29T13:37:00Z</dcterms:modified>
</cp:coreProperties>
</file>